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附件</w:t>
      </w:r>
      <w:r>
        <w:rPr>
          <w:rFonts w:hint="eastAsia" w:ascii="黑体" w:hAnsi="黑体" w:eastAsia="黑体"/>
          <w:color w:val="000000" w:themeColor="text1"/>
          <w:sz w:val="32"/>
          <w:szCs w:val="32"/>
          <w:highlight w:val="none"/>
          <w:lang w:val="en-US" w:eastAsia="zh-CN"/>
          <w14:textFill>
            <w14:solidFill>
              <w14:schemeClr w14:val="tx1"/>
            </w14:solidFill>
          </w14:textFill>
        </w:rPr>
        <w:t>1：</w:t>
      </w:r>
    </w:p>
    <w:p>
      <w:pPr>
        <w:spacing w:line="600" w:lineRule="exact"/>
        <w:jc w:val="left"/>
        <w:rPr>
          <w:rFonts w:hint="eastAsia" w:ascii="黑体" w:hAnsi="黑体" w:eastAsia="黑体"/>
          <w:color w:val="000000" w:themeColor="text1"/>
          <w:sz w:val="32"/>
          <w:szCs w:val="32"/>
          <w:highlight w:val="none"/>
          <w:lang w:val="en-US" w:eastAsia="zh-CN"/>
          <w14:textFill>
            <w14:solidFill>
              <w14:schemeClr w14:val="tx1"/>
            </w14:solidFill>
          </w14:textFill>
        </w:rPr>
      </w:pPr>
    </w:p>
    <w:p>
      <w:pPr>
        <w:spacing w:after="156" w:afterLines="50" w:line="600" w:lineRule="exact"/>
        <w:jc w:val="center"/>
        <w:rPr>
          <w:rFonts w:hint="eastAsia" w:ascii="方正小标宋简体" w:eastAsia="方正小标宋简体"/>
          <w:color w:val="000000" w:themeColor="text1"/>
          <w:sz w:val="44"/>
          <w:szCs w:val="44"/>
          <w:highlight w:val="none"/>
          <w14:textFill>
            <w14:solidFill>
              <w14:schemeClr w14:val="tx1"/>
            </w14:solidFill>
          </w14:textFill>
        </w:rPr>
      </w:pPr>
      <w:bookmarkStart w:id="0" w:name="_Hlk5886934"/>
      <w:r>
        <w:rPr>
          <w:rFonts w:hint="eastAsia" w:ascii="方正小标宋简体" w:eastAsia="方正小标宋简体"/>
          <w:color w:val="000000" w:themeColor="text1"/>
          <w:sz w:val="44"/>
          <w:szCs w:val="44"/>
          <w:highlight w:val="none"/>
          <w14:textFill>
            <w14:solidFill>
              <w14:schemeClr w14:val="tx1"/>
            </w14:solidFill>
          </w14:textFill>
        </w:rPr>
        <w:t>全省第</w:t>
      </w:r>
      <w:r>
        <w:rPr>
          <w:rFonts w:hint="eastAsia" w:ascii="方正小标宋简体" w:eastAsia="方正小标宋简体"/>
          <w:color w:val="000000" w:themeColor="text1"/>
          <w:sz w:val="44"/>
          <w:szCs w:val="44"/>
          <w:highlight w:val="none"/>
          <w:lang w:eastAsia="zh-CN"/>
          <w14:textFill>
            <w14:solidFill>
              <w14:schemeClr w14:val="tx1"/>
            </w14:solidFill>
          </w14:textFill>
        </w:rPr>
        <w:t>五</w:t>
      </w:r>
      <w:r>
        <w:rPr>
          <w:rFonts w:hint="eastAsia" w:ascii="方正小标宋简体" w:eastAsia="方正小标宋简体"/>
          <w:color w:val="000000" w:themeColor="text1"/>
          <w:sz w:val="44"/>
          <w:szCs w:val="44"/>
          <w:highlight w:val="none"/>
          <w14:textFill>
            <w14:solidFill>
              <w14:schemeClr w14:val="tx1"/>
            </w14:solidFill>
          </w14:textFill>
        </w:rPr>
        <w:t>届“新航杯”道路运输安全行车</w:t>
      </w:r>
    </w:p>
    <w:p>
      <w:pPr>
        <w:spacing w:after="156" w:afterLines="50" w:line="600" w:lineRule="exact"/>
        <w:jc w:val="center"/>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百万公里驾驶员劳动竞赛活动方案</w:t>
      </w:r>
    </w:p>
    <w:p>
      <w:pPr>
        <w:spacing w:after="156" w:afterLines="50" w:line="600" w:lineRule="exact"/>
        <w:jc w:val="center"/>
        <w:rPr>
          <w:rFonts w:hint="eastAsia" w:ascii="方正小标宋简体" w:eastAsia="方正小标宋简体"/>
          <w:color w:val="000000" w:themeColor="text1"/>
          <w:sz w:val="44"/>
          <w:szCs w:val="44"/>
          <w:highlight w:val="none"/>
          <w14:textFill>
            <w14:solidFill>
              <w14:schemeClr w14:val="tx1"/>
            </w14:solidFill>
          </w14:textFill>
        </w:rPr>
      </w:pPr>
    </w:p>
    <w:p>
      <w:pPr>
        <w:spacing w:line="60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成功</w:t>
      </w:r>
      <w:r>
        <w:rPr>
          <w:rFonts w:hint="eastAsia" w:ascii="仿宋_GB2312" w:hAnsi="仿宋_GB2312" w:eastAsia="仿宋_GB2312" w:cs="仿宋_GB2312"/>
          <w:color w:val="000000" w:themeColor="text1"/>
          <w:sz w:val="32"/>
          <w:szCs w:val="32"/>
          <w:highlight w:val="none"/>
          <w14:textFill>
            <w14:solidFill>
              <w14:schemeClr w14:val="tx1"/>
            </w14:solidFill>
          </w14:textFill>
        </w:rPr>
        <w:t>举办</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全省第五届“新航杯”道路运输安全行车百万公里驾驶员劳动竞赛活动</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特</w:t>
      </w:r>
      <w:r>
        <w:rPr>
          <w:rFonts w:hint="eastAsia" w:ascii="仿宋_GB2312" w:hAnsi="仿宋_GB2312" w:eastAsia="仿宋_GB2312" w:cs="仿宋_GB2312"/>
          <w:color w:val="000000" w:themeColor="text1"/>
          <w:sz w:val="32"/>
          <w:szCs w:val="32"/>
          <w:highlight w:val="none"/>
          <w14:textFill>
            <w14:solidFill>
              <w14:schemeClr w14:val="tx1"/>
            </w14:solidFill>
          </w14:textFill>
        </w:rPr>
        <w:t>制定本方案。</w:t>
      </w:r>
    </w:p>
    <w:p>
      <w:pPr>
        <w:spacing w:line="60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bCs/>
          <w:color w:val="000000" w:themeColor="text1"/>
          <w:sz w:val="32"/>
          <w:szCs w:val="32"/>
          <w:highlight w:val="none"/>
          <w14:textFill>
            <w14:solidFill>
              <w14:schemeClr w14:val="tx1"/>
            </w14:solidFill>
          </w14:textFill>
        </w:rPr>
        <w:t>一、竞赛组织机构</w:t>
      </w:r>
    </w:p>
    <w:p>
      <w:pPr>
        <w:spacing w:line="600" w:lineRule="exact"/>
        <w:ind w:left="4150" w:leftChars="300" w:hanging="3520" w:hangingChars="11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）主办单位：辽宁省道路运输协会</w:t>
      </w:r>
    </w:p>
    <w:p>
      <w:pPr>
        <w:spacing w:line="600" w:lineRule="exact"/>
        <w:ind w:left="4150" w:leftChars="300" w:hanging="3520" w:hangingChars="11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辽宁省工交农建服工会</w:t>
      </w:r>
    </w:p>
    <w:p>
      <w:pPr>
        <w:spacing w:line="600" w:lineRule="exact"/>
        <w:ind w:left="3190" w:leftChars="300" w:hanging="2560" w:hangingChars="8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协办单位：新航保险经纪（北京）有限公司</w:t>
      </w:r>
    </w:p>
    <w:p>
      <w:pPr>
        <w:spacing w:line="600" w:lineRule="exact"/>
        <w:ind w:left="3190" w:leftChars="300" w:hanging="2560" w:hangingChars="8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14:textFill>
            <w14:solidFill>
              <w14:schemeClr w14:val="tx1"/>
            </w14:solidFill>
          </w14:textFill>
        </w:rPr>
        <w:t>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省</w:t>
      </w:r>
      <w:r>
        <w:rPr>
          <w:rFonts w:hint="eastAsia" w:ascii="仿宋_GB2312" w:hAnsi="仿宋_GB2312" w:eastAsia="仿宋_GB2312" w:cs="仿宋_GB2312"/>
          <w:color w:val="000000" w:themeColor="text1"/>
          <w:sz w:val="32"/>
          <w:szCs w:val="32"/>
          <w:highlight w:val="none"/>
          <w14:textFill>
            <w14:solidFill>
              <w14:schemeClr w14:val="tx1"/>
            </w14:solidFill>
          </w14:textFill>
        </w:rPr>
        <w:t>竞赛活动组委会：</w:t>
      </w:r>
    </w:p>
    <w:p>
      <w:pPr>
        <w:spacing w:line="60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任：隋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波</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辽宁省道路运输协会会长</w:t>
      </w:r>
    </w:p>
    <w:p>
      <w:pPr>
        <w:spacing w:line="600" w:lineRule="exact"/>
        <w:ind w:firstLine="640" w:firstLineChars="200"/>
        <w:rPr>
          <w:rFonts w:hint="eastAsia" w:ascii="仿宋_GB2312" w:hAnsi="仿宋_GB2312" w:eastAsia="仿宋_GB2312" w:cs="仿宋_GB2312"/>
          <w:color w:val="000000" w:themeColor="text1"/>
          <w:spacing w:val="-18"/>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副主任：</w:t>
      </w:r>
      <w:r>
        <w:rPr>
          <w:rFonts w:hint="eastAsia" w:ascii="仿宋_GB2312" w:hAnsi="仿宋_GB2312" w:eastAsia="仿宋_GB2312" w:cs="仿宋_GB2312"/>
          <w:color w:val="000000" w:themeColor="text1"/>
          <w:sz w:val="32"/>
          <w:szCs w:val="32"/>
          <w:highlight w:val="none"/>
          <w14:textFill>
            <w14:solidFill>
              <w14:schemeClr w14:val="tx1"/>
            </w14:solidFill>
          </w14:textFill>
        </w:rPr>
        <w:t>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8"/>
          <w:sz w:val="32"/>
          <w:szCs w:val="32"/>
          <w:highlight w:val="none"/>
          <w14:textFill>
            <w14:solidFill>
              <w14:schemeClr w14:val="tx1"/>
            </w14:solidFill>
          </w14:textFill>
        </w:rPr>
        <w:t>辽宁省道路运输协会</w:t>
      </w:r>
      <w:r>
        <w:rPr>
          <w:rFonts w:hint="eastAsia" w:ascii="仿宋_GB2312" w:hAnsi="仿宋_GB2312" w:eastAsia="仿宋_GB2312" w:cs="仿宋_GB2312"/>
          <w:color w:val="000000" w:themeColor="text1"/>
          <w:spacing w:val="-18"/>
          <w:sz w:val="32"/>
          <w:szCs w:val="32"/>
          <w:highlight w:val="none"/>
          <w:lang w:val="en-US" w:eastAsia="zh-CN"/>
          <w14:textFill>
            <w14:solidFill>
              <w14:schemeClr w14:val="tx1"/>
            </w14:solidFill>
          </w14:textFill>
        </w:rPr>
        <w:t>副</w:t>
      </w:r>
      <w:r>
        <w:rPr>
          <w:rFonts w:hint="eastAsia" w:ascii="仿宋_GB2312" w:hAnsi="仿宋_GB2312" w:eastAsia="仿宋_GB2312" w:cs="仿宋_GB2312"/>
          <w:color w:val="000000" w:themeColor="text1"/>
          <w:spacing w:val="-18"/>
          <w:sz w:val="32"/>
          <w:szCs w:val="32"/>
          <w:highlight w:val="none"/>
          <w14:textFill>
            <w14:solidFill>
              <w14:schemeClr w14:val="tx1"/>
            </w14:solidFill>
          </w14:textFill>
        </w:rPr>
        <w:t>会长兼秘书长</w:t>
      </w:r>
    </w:p>
    <w:p>
      <w:pPr>
        <w:spacing w:line="600" w:lineRule="exact"/>
        <w:ind w:firstLine="1920" w:firstLineChars="600"/>
        <w:jc w:val="both"/>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裴兆国  辽宁省工交农建服工会</w:t>
      </w:r>
      <w:r>
        <w:rPr>
          <w:rFonts w:hint="eastAsia" w:ascii="仿宋_GB2312" w:hAnsi="仿宋_GB2312" w:eastAsia="仿宋_GB2312" w:cs="仿宋_GB2312"/>
          <w:color w:val="000000" w:themeColor="text1"/>
          <w:spacing w:val="-18"/>
          <w:sz w:val="32"/>
          <w:szCs w:val="32"/>
          <w:highlight w:val="none"/>
          <w:lang w:val="en-US" w:eastAsia="zh-CN"/>
          <w14:textFill>
            <w14:solidFill>
              <w14:schemeClr w14:val="tx1"/>
            </w14:solidFill>
          </w14:textFill>
        </w:rPr>
        <w:t>副主席</w:t>
      </w:r>
    </w:p>
    <w:p>
      <w:pPr>
        <w:spacing w:line="600" w:lineRule="exact"/>
        <w:ind w:left="3198" w:leftChars="304" w:hanging="2560" w:hangingChars="8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委  员：朱庆云  辽宁省道路运输协会副秘书长兼综合管理部部长</w:t>
      </w:r>
    </w:p>
    <w:p>
      <w:pPr>
        <w:spacing w:line="600" w:lineRule="exact"/>
        <w:ind w:firstLine="1920" w:firstLineChars="6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刘栩坪  辽宁省工交农建服工会干事</w:t>
      </w:r>
    </w:p>
    <w:p>
      <w:pPr>
        <w:spacing w:line="600" w:lineRule="exact"/>
        <w:ind w:firstLine="1920" w:firstLineChars="6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赵</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8"/>
          <w:sz w:val="32"/>
          <w:szCs w:val="32"/>
          <w:highlight w:val="none"/>
          <w14:textFill>
            <w14:solidFill>
              <w14:schemeClr w14:val="tx1"/>
            </w14:solidFill>
          </w14:textFill>
        </w:rPr>
        <w:t>新航保险经纪（北京）有限公司总经理</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p>
      <w:pPr>
        <w:spacing w:line="60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省</w:t>
      </w:r>
      <w:r>
        <w:rPr>
          <w:rFonts w:hint="eastAsia" w:ascii="仿宋_GB2312" w:hAnsi="仿宋_GB2312" w:eastAsia="仿宋_GB2312" w:cs="仿宋_GB2312"/>
          <w:color w:val="000000" w:themeColor="text1"/>
          <w:sz w:val="32"/>
          <w:szCs w:val="32"/>
          <w:highlight w:val="none"/>
          <w14:textFill>
            <w14:solidFill>
              <w14:schemeClr w14:val="tx1"/>
            </w14:solidFill>
          </w14:textFill>
        </w:rPr>
        <w:t>竞赛活动组委会下设办公室、专家组：</w:t>
      </w:r>
    </w:p>
    <w:p>
      <w:pPr>
        <w:spacing w:line="60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1.办公室负责竞赛活动的组织安排和日常管理以及参赛选手资格审查工作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主要人员名单如下：</w:t>
      </w:r>
    </w:p>
    <w:p>
      <w:pPr>
        <w:spacing w:line="600" w:lineRule="exact"/>
        <w:ind w:left="3198" w:leftChars="304" w:hanging="2560" w:hangingChars="8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主  任：</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朱庆云  辽宁省道路运输协会副秘书长兼综合管理部部长</w:t>
      </w:r>
    </w:p>
    <w:p>
      <w:pPr>
        <w:spacing w:line="600"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成  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18"/>
          <w:sz w:val="32"/>
          <w:szCs w:val="32"/>
          <w:highlight w:val="none"/>
          <w:lang w:val="en-US" w:eastAsia="zh-CN"/>
          <w14:textFill>
            <w14:solidFill>
              <w14:schemeClr w14:val="tx1"/>
            </w14:solidFill>
          </w14:textFill>
        </w:rPr>
        <w:t xml:space="preserve">刘栩坪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辽宁省工交农建服工会干事</w:t>
      </w:r>
    </w:p>
    <w:p>
      <w:pPr>
        <w:spacing w:line="600" w:lineRule="exact"/>
        <w:ind w:firstLine="1920" w:firstLineChars="6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原智勇  辽宁省道路运输协会</w:t>
      </w:r>
      <w:r>
        <w:rPr>
          <w:rFonts w:hint="eastAsia" w:ascii="仿宋_GB2312" w:hAnsi="仿宋_GB2312" w:eastAsia="仿宋_GB2312" w:cs="仿宋_GB2312"/>
          <w:color w:val="000000" w:themeColor="text1"/>
          <w:sz w:val="32"/>
          <w:szCs w:val="32"/>
          <w:highlight w:val="none"/>
          <w14:textFill>
            <w14:solidFill>
              <w14:schemeClr w14:val="tx1"/>
            </w14:solidFill>
          </w14:textFill>
        </w:rPr>
        <w:t>行业政策部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部长</w:t>
      </w:r>
    </w:p>
    <w:p>
      <w:pPr>
        <w:spacing w:line="600" w:lineRule="exact"/>
        <w:ind w:firstLine="57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2.专家组负责竞赛活动方案审定、参赛人员获奖名单审核、公示举报意见裁决等。主要人员名单如下：</w:t>
      </w:r>
    </w:p>
    <w:p>
      <w:pPr>
        <w:spacing w:line="60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组  长：陈  萌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辽宁省道路运输协会副会长兼秘书长</w:t>
      </w:r>
    </w:p>
    <w:p>
      <w:pPr>
        <w:spacing w:line="600" w:lineRule="exact"/>
        <w:ind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成  员</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裴兆国</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辽宁省工交农建服工会副主席</w:t>
      </w:r>
    </w:p>
    <w:p>
      <w:pPr>
        <w:spacing w:line="600" w:lineRule="exact"/>
        <w:ind w:firstLine="1920" w:firstLineChars="6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于平川</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辽宁省道路运输协会技术咨询部部长</w:t>
      </w:r>
    </w:p>
    <w:p>
      <w:pPr>
        <w:spacing w:line="600" w:lineRule="exact"/>
        <w:ind w:firstLine="640" w:firstLineChars="200"/>
        <w:rPr>
          <w:rFonts w:ascii="黑体" w:hAnsi="黑体" w:eastAsia="黑体"/>
          <w:bCs/>
          <w:color w:val="000000" w:themeColor="text1"/>
          <w:sz w:val="32"/>
          <w:szCs w:val="32"/>
          <w:highlight w:val="none"/>
          <w14:textFill>
            <w14:solidFill>
              <w14:schemeClr w14:val="tx1"/>
            </w14:solidFill>
          </w14:textFill>
        </w:rPr>
      </w:pPr>
      <w:r>
        <w:rPr>
          <w:rFonts w:hint="eastAsia" w:ascii="黑体" w:hAnsi="黑体" w:eastAsia="黑体"/>
          <w:bCs/>
          <w:color w:val="000000" w:themeColor="text1"/>
          <w:sz w:val="32"/>
          <w:szCs w:val="32"/>
          <w:highlight w:val="none"/>
          <w14:textFill>
            <w14:solidFill>
              <w14:schemeClr w14:val="tx1"/>
            </w14:solidFill>
          </w14:textFill>
        </w:rPr>
        <w:t>二、参赛范围</w:t>
      </w:r>
    </w:p>
    <w:p>
      <w:pPr>
        <w:spacing w:line="600" w:lineRule="exact"/>
        <w:ind w:firstLine="640" w:firstLineChars="200"/>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在岗</w:t>
      </w:r>
      <w:r>
        <w:rPr>
          <w:rFonts w:hint="eastAsia" w:ascii="仿宋_GB2312" w:hAnsi="仿宋_GB2312" w:eastAsia="仿宋_GB2312" w:cs="仿宋_GB2312"/>
          <w:color w:val="000000" w:themeColor="text1"/>
          <w:sz w:val="32"/>
          <w:szCs w:val="32"/>
          <w:highlight w:val="none"/>
          <w14:textFill>
            <w14:solidFill>
              <w14:schemeClr w14:val="tx1"/>
            </w14:solidFill>
          </w14:textFill>
        </w:rPr>
        <w:t>从事道路客运、道路货运、城市公交、出租汽车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职业驾驶员</w:t>
      </w:r>
      <w:r>
        <w:rPr>
          <w:rFonts w:hint="eastAsia" w:ascii="仿宋_GB2312" w:hAnsi="仿宋_GB2312" w:eastAsia="仿宋_GB2312" w:cs="仿宋_GB2312"/>
          <w:color w:val="000000" w:themeColor="text1"/>
          <w:sz w:val="32"/>
          <w:szCs w:val="32"/>
          <w:highlight w:val="none"/>
          <w14:textFill>
            <w14:solidFill>
              <w14:schemeClr w14:val="tx1"/>
            </w14:solidFill>
          </w14:textFill>
        </w:rPr>
        <w:t>和城市轨道交通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14:textFill>
            <w14:solidFill>
              <w14:schemeClr w14:val="tx1"/>
            </w14:solidFill>
          </w14:textFill>
        </w:rPr>
        <w:t>列车职业驾驶员。</w:t>
      </w:r>
    </w:p>
    <w:p>
      <w:pPr>
        <w:spacing w:line="600" w:lineRule="exact"/>
        <w:ind w:firstLine="640" w:firstLineChars="200"/>
        <w:rPr>
          <w:rFonts w:ascii="黑体" w:hAnsi="黑体" w:eastAsia="黑体"/>
          <w:bCs/>
          <w:color w:val="000000" w:themeColor="text1"/>
          <w:sz w:val="32"/>
          <w:szCs w:val="32"/>
          <w:highlight w:val="none"/>
          <w14:textFill>
            <w14:solidFill>
              <w14:schemeClr w14:val="tx1"/>
            </w14:solidFill>
          </w14:textFill>
        </w:rPr>
      </w:pPr>
      <w:r>
        <w:rPr>
          <w:rFonts w:hint="eastAsia" w:ascii="黑体" w:hAnsi="黑体" w:eastAsia="黑体"/>
          <w:bCs/>
          <w:color w:val="000000" w:themeColor="text1"/>
          <w:sz w:val="32"/>
          <w:szCs w:val="32"/>
          <w:highlight w:val="none"/>
          <w14:textFill>
            <w14:solidFill>
              <w14:schemeClr w14:val="tx1"/>
            </w14:solidFill>
          </w14:textFill>
        </w:rPr>
        <w:t>三、参赛资格</w:t>
      </w:r>
    </w:p>
    <w:p>
      <w:pPr>
        <w:spacing w:line="600"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（一）具有从事营业性运输服务资格的驾驶员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spacing w:line="600"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（二）当前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在职</w:t>
      </w:r>
      <w:r>
        <w:rPr>
          <w:rFonts w:hint="eastAsia" w:ascii="仿宋_GB2312" w:hAnsi="仿宋_GB2312" w:eastAsia="仿宋_GB2312" w:cs="仿宋_GB2312"/>
          <w:color w:val="000000" w:themeColor="text1"/>
          <w:sz w:val="32"/>
          <w:szCs w:val="32"/>
          <w:highlight w:val="none"/>
          <w14:textFill>
            <w14:solidFill>
              <w14:schemeClr w14:val="tx1"/>
            </w14:solidFill>
          </w14:textFill>
        </w:rPr>
        <w:t>连续从事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行业</w:t>
      </w:r>
      <w:r>
        <w:rPr>
          <w:rFonts w:hint="eastAsia" w:ascii="仿宋_GB2312" w:hAnsi="仿宋_GB2312" w:eastAsia="仿宋_GB2312" w:cs="仿宋_GB2312"/>
          <w:color w:val="000000" w:themeColor="text1"/>
          <w:sz w:val="32"/>
          <w:szCs w:val="32"/>
          <w:highlight w:val="none"/>
          <w14:textFill>
            <w14:solidFill>
              <w14:schemeClr w14:val="tx1"/>
            </w14:solidFill>
          </w14:textFill>
        </w:rPr>
        <w:t>驾驶员工作10年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（含）</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以上</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spacing w:line="600"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（三）安全行车里程达到规定条件要求</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6"/>
        <w:spacing w:before="0" w:beforeAutospacing="0" w:after="0" w:afterAutospacing="0" w:line="600" w:lineRule="exact"/>
        <w:ind w:firstLine="64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近3年来无道路运输违规处罚记录、无道路交通责任事故处理记录、</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无单次记</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6分及以上交通违法记录、</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无城市轨道交通运营安全责任事故处理记录、无乘客有效投诉记录及无诚信不良记录</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p>
    <w:p>
      <w:pPr>
        <w:pStyle w:val="6"/>
        <w:spacing w:before="0" w:beforeAutospacing="0" w:after="0" w:afterAutospacing="0" w:line="600" w:lineRule="exact"/>
        <w:ind w:firstLine="64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（五）获得部、省、市级荣誉称号的（如劳动模范、技术能手等），或在驾驶员工作岗位中有突出事迹及其他经行业主管部门认定有突出成绩的，同等条件下可优先考虑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6"/>
        <w:spacing w:before="0" w:beforeAutospacing="0" w:after="0" w:afterAutospacing="0" w:line="600" w:lineRule="exact"/>
        <w:ind w:firstLine="64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（六）历届已经获得荣誉的驾驶员，不再推荐申报本次同等级荣誉，可推荐申报高一等级荣誉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6"/>
        <w:spacing w:before="0" w:beforeAutospacing="0" w:after="0" w:afterAutospacing="0" w:line="600" w:lineRule="exact"/>
        <w:ind w:firstLine="640"/>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（七）处级以上级别领导</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及</w:t>
      </w:r>
      <w:r>
        <w:rPr>
          <w:rFonts w:hint="eastAsia" w:ascii="仿宋_GB2312" w:hAnsi="仿宋_GB2312" w:eastAsia="仿宋_GB2312" w:cs="仿宋_GB2312"/>
          <w:color w:val="000000" w:themeColor="text1"/>
          <w:sz w:val="32"/>
          <w:szCs w:val="32"/>
          <w:highlight w:val="none"/>
          <w14:textFill>
            <w14:solidFill>
              <w14:schemeClr w14:val="tx1"/>
            </w14:solidFill>
          </w14:textFill>
        </w:rPr>
        <w:t>管理人员不参加本次竞赛活动评选。</w:t>
      </w:r>
    </w:p>
    <w:p>
      <w:pPr>
        <w:spacing w:line="600" w:lineRule="exact"/>
        <w:ind w:firstLine="640" w:firstLineChars="200"/>
        <w:rPr>
          <w:rFonts w:ascii="黑体" w:hAnsi="黑体" w:eastAsia="黑体"/>
          <w:bCs/>
          <w:color w:val="000000" w:themeColor="text1"/>
          <w:sz w:val="32"/>
          <w:szCs w:val="32"/>
          <w:highlight w:val="none"/>
          <w14:textFill>
            <w14:solidFill>
              <w14:schemeClr w14:val="tx1"/>
            </w14:solidFill>
          </w14:textFill>
        </w:rPr>
      </w:pPr>
      <w:r>
        <w:rPr>
          <w:rFonts w:hint="eastAsia" w:ascii="黑体" w:hAnsi="黑体" w:eastAsia="黑体"/>
          <w:bCs/>
          <w:color w:val="000000" w:themeColor="text1"/>
          <w:sz w:val="32"/>
          <w:szCs w:val="32"/>
          <w:highlight w:val="none"/>
          <w14:textFill>
            <w14:solidFill>
              <w14:schemeClr w14:val="tx1"/>
            </w14:solidFill>
          </w14:textFill>
        </w:rPr>
        <w:t>四、申报资料</w:t>
      </w:r>
    </w:p>
    <w:p>
      <w:pPr>
        <w:pStyle w:val="6"/>
        <w:spacing w:before="0" w:beforeAutospacing="0" w:after="0" w:afterAutospacing="0" w:line="600" w:lineRule="exact"/>
        <w:ind w:firstLine="64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（一）有效期内的驾驶证及从业资格证复印件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6"/>
        <w:spacing w:before="0" w:beforeAutospacing="0" w:after="0" w:afterAutospacing="0" w:line="600" w:lineRule="exact"/>
        <w:ind w:firstLine="64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（二）安全行车里程统计表（见附录1）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6"/>
        <w:spacing w:before="0" w:beforeAutospacing="0" w:after="0" w:afterAutospacing="0" w:line="600" w:lineRule="exact"/>
        <w:ind w:firstLine="64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（三）个人安全行车百万公里驾驶经历声明（见附录2）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6"/>
        <w:spacing w:before="0" w:beforeAutospacing="0" w:after="0" w:afterAutospacing="0" w:line="600" w:lineRule="exact"/>
        <w:ind w:firstLine="64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（四）县级以上公安交通管理部门出具的有效期3年及以上</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的机动车驾驶人安全驾驶记录；</w:t>
      </w:r>
      <w:r>
        <w:rPr>
          <w:rFonts w:hint="eastAsia" w:ascii="仿宋_GB2312" w:hAnsi="仿宋_GB2312" w:eastAsia="仿宋_GB2312" w:cs="仿宋_GB2312"/>
          <w:color w:val="000000" w:themeColor="text1"/>
          <w:sz w:val="32"/>
          <w:szCs w:val="32"/>
          <w:highlight w:val="none"/>
          <w14:textFill>
            <w14:solidFill>
              <w14:schemeClr w14:val="tx1"/>
            </w14:solidFill>
          </w14:textFill>
        </w:rPr>
        <w:t>地级</w:t>
      </w:r>
      <w:bookmarkStart w:id="1" w:name="_Hlk76543927"/>
      <w:r>
        <w:rPr>
          <w:rFonts w:hint="eastAsia" w:ascii="仿宋_GB2312" w:hAnsi="仿宋_GB2312" w:eastAsia="仿宋_GB2312" w:cs="仿宋_GB2312"/>
          <w:color w:val="000000" w:themeColor="text1"/>
          <w:sz w:val="32"/>
          <w:szCs w:val="32"/>
          <w:highlight w:val="none"/>
          <w14:textFill>
            <w14:solidFill>
              <w14:schemeClr w14:val="tx1"/>
            </w14:solidFill>
          </w14:textFill>
        </w:rPr>
        <w:t>以上城市轨道交通运营主管</w:t>
      </w:r>
      <w:bookmarkEnd w:id="1"/>
      <w:r>
        <w:rPr>
          <w:rFonts w:hint="eastAsia" w:ascii="仿宋_GB2312" w:hAnsi="仿宋_GB2312" w:eastAsia="仿宋_GB2312" w:cs="仿宋_GB2312"/>
          <w:color w:val="000000" w:themeColor="text1"/>
          <w:sz w:val="32"/>
          <w:szCs w:val="32"/>
          <w:highlight w:val="none"/>
          <w14:textFill>
            <w14:solidFill>
              <w14:schemeClr w14:val="tx1"/>
            </w14:solidFill>
          </w14:textFill>
        </w:rPr>
        <w:t>部门出具的有效期3年及以上，无城市轨道交通运营安全责任事故证明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6"/>
        <w:spacing w:before="0" w:beforeAutospacing="0" w:after="0" w:afterAutospacing="0" w:line="600" w:lineRule="exact"/>
        <w:ind w:firstLine="64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（五）县级以上道路运输服务机构出具的有效期3年及以上的无运输服务质量事件证明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，或驾驶员诚信（信誉）考核记录。</w:t>
      </w:r>
      <w:r>
        <w:rPr>
          <w:rFonts w:hint="eastAsia" w:ascii="仿宋_GB2312" w:hAnsi="仿宋_GB2312" w:eastAsia="仿宋_GB2312" w:cs="仿宋_GB2312"/>
          <w:color w:val="000000" w:themeColor="text1"/>
          <w:sz w:val="32"/>
          <w:szCs w:val="32"/>
          <w:highlight w:val="none"/>
          <w14:textFill>
            <w14:solidFill>
              <w14:schemeClr w14:val="tx1"/>
            </w14:solidFill>
          </w14:textFill>
        </w:rPr>
        <w:t>地级以上城市轨道交通运营主管部门出具的有效期3年及以上的无运输服务质量事件证明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6"/>
        <w:spacing w:before="0" w:beforeAutospacing="0" w:after="0" w:afterAutospacing="0" w:line="600" w:lineRule="exact"/>
        <w:ind w:firstLine="64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（六）获奖荣誉证书复印件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6"/>
        <w:spacing w:before="0" w:beforeAutospacing="0" w:after="0" w:afterAutospacing="0" w:line="600" w:lineRule="exact"/>
        <w:ind w:firstLine="64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（七）驾驶员所在企业内部推荐公示、公告文件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6"/>
        <w:spacing w:before="0" w:beforeAutospacing="0" w:after="0" w:afterAutospacing="0" w:line="600" w:lineRule="exact"/>
        <w:ind w:firstLine="64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（八）各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highlight w:val="none"/>
          <w14:textFill>
            <w14:solidFill>
              <w14:schemeClr w14:val="tx1"/>
            </w14:solidFill>
          </w14:textFill>
        </w:rPr>
        <w:t>道路运输协会推荐公示、公告文件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6"/>
        <w:spacing w:before="0" w:beforeAutospacing="0" w:after="0" w:afterAutospacing="0" w:line="600" w:lineRule="exact"/>
        <w:ind w:firstLine="64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（九）参评“安全行车三百万公里优秀驾驶员”的还需提供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1000字左右文字材料，内容包含驾驶员安全行车先进经验、典型事例等；</w:t>
      </w:r>
    </w:p>
    <w:p>
      <w:pPr>
        <w:pStyle w:val="6"/>
        <w:spacing w:before="0" w:beforeAutospacing="0" w:after="0" w:afterAutospacing="0" w:line="600" w:lineRule="exact"/>
        <w:ind w:firstLine="640"/>
        <w:jc w:val="both"/>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注：以上材料企业应加盖骑缝章。</w:t>
      </w:r>
    </w:p>
    <w:p>
      <w:pPr>
        <w:spacing w:line="600" w:lineRule="exact"/>
        <w:ind w:firstLine="640" w:firstLineChars="200"/>
        <w:rPr>
          <w:rFonts w:ascii="仿宋" w:hAnsi="仿宋" w:eastAsia="仿宋"/>
          <w:b/>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五、里程认定</w:t>
      </w:r>
    </w:p>
    <w:p>
      <w:pPr>
        <w:spacing w:line="600" w:lineRule="exact"/>
        <w:ind w:firstLine="640" w:firstLineChars="200"/>
        <w:rPr>
          <w:rFonts w:hint="eastAsia" w:ascii="楷体" w:hAnsi="楷体" w:eastAsia="楷体" w:cs="楷体"/>
          <w:bCs/>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（一）安全行车里程统计</w:t>
      </w:r>
    </w:p>
    <w:p>
      <w:pPr>
        <w:spacing w:line="600" w:lineRule="exact"/>
        <w:ind w:firstLine="640" w:firstLineChars="200"/>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道路客运、道路货运、城市公交、出租汽车和城市轨道交通列车职业</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驾驶员安全行车里程按企业内部安全行车里程统计原始凭证进行统计，所有原始凭证作为安全行车里程统计依据备查。</w:t>
      </w:r>
    </w:p>
    <w:p>
      <w:pPr>
        <w:spacing w:line="600" w:lineRule="exact"/>
        <w:ind w:firstLine="640" w:firstLineChars="200"/>
        <w:rPr>
          <w:rFonts w:hint="eastAsia" w:ascii="楷体" w:hAnsi="楷体" w:eastAsia="楷体" w:cs="楷体"/>
          <w:bCs/>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（二）安全行车里程记录</w:t>
      </w:r>
    </w:p>
    <w:p>
      <w:pPr>
        <w:spacing w:line="600" w:lineRule="exact"/>
        <w:ind w:firstLine="640" w:firstLineChars="200"/>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安全行车里程由企业安全员按月如实填写安全行车里程记录表，</w:t>
      </w:r>
      <w:bookmarkStart w:id="2" w:name="OLE_LINK2"/>
      <w:bookmarkStart w:id="3" w:name="OLE_LINK1"/>
      <w:r>
        <w:rPr>
          <w:rFonts w:hint="eastAsia" w:ascii="仿宋_GB2312" w:hAnsi="仿宋_GB2312" w:eastAsia="仿宋_GB2312" w:cs="仿宋_GB2312"/>
          <w:bCs/>
          <w:color w:val="000000" w:themeColor="text1"/>
          <w:sz w:val="32"/>
          <w:szCs w:val="32"/>
          <w:highlight w:val="none"/>
          <w14:textFill>
            <w14:solidFill>
              <w14:schemeClr w14:val="tx1"/>
            </w14:solidFill>
          </w14:textFill>
        </w:rPr>
        <w:t>逐月核实累计，年度审核结转</w:t>
      </w:r>
      <w:bookmarkEnd w:id="2"/>
      <w:bookmarkEnd w:id="3"/>
      <w:r>
        <w:rPr>
          <w:rFonts w:hint="eastAsia" w:ascii="仿宋_GB2312" w:hAnsi="仿宋_GB2312" w:eastAsia="仿宋_GB2312" w:cs="仿宋_GB2312"/>
          <w:bCs/>
          <w:color w:val="000000" w:themeColor="text1"/>
          <w:sz w:val="32"/>
          <w:szCs w:val="32"/>
          <w:highlight w:val="none"/>
          <w14:textFill>
            <w14:solidFill>
              <w14:schemeClr w14:val="tx1"/>
            </w14:solidFill>
          </w14:textFill>
        </w:rPr>
        <w:t>（除特殊原因须说明外</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不得出现中断）。因驾驶员变更工作单位</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，应在备注栏内注明原单位名称，并由原单位提供安全行车里程统计证明材料。</w:t>
      </w:r>
    </w:p>
    <w:p>
      <w:pPr>
        <w:spacing w:line="600" w:lineRule="exact"/>
        <w:ind w:firstLine="640" w:firstLineChars="200"/>
        <w:rPr>
          <w:rFonts w:hint="eastAsia" w:ascii="楷体" w:hAnsi="楷体" w:eastAsia="楷体" w:cs="楷体"/>
          <w:bCs/>
          <w:color w:val="000000" w:themeColor="text1"/>
          <w:sz w:val="32"/>
          <w:szCs w:val="32"/>
          <w:highlight w:val="none"/>
          <w14:textFill>
            <w14:solidFill>
              <w14:schemeClr w14:val="tx1"/>
            </w14:solidFill>
          </w14:textFill>
        </w:rPr>
      </w:pPr>
      <w:r>
        <w:rPr>
          <w:rFonts w:hint="eastAsia" w:ascii="楷体" w:hAnsi="楷体" w:eastAsia="楷体" w:cs="楷体"/>
          <w:bCs/>
          <w:color w:val="000000" w:themeColor="text1"/>
          <w:sz w:val="32"/>
          <w:szCs w:val="32"/>
          <w:highlight w:val="none"/>
          <w14:textFill>
            <w14:solidFill>
              <w14:schemeClr w14:val="tx1"/>
            </w14:solidFill>
          </w14:textFill>
        </w:rPr>
        <w:t>（三）安全行车里程统计时间</w:t>
      </w:r>
    </w:p>
    <w:p>
      <w:pPr>
        <w:spacing w:line="60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竞赛活动安全行车里程统计截止时间为202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年12月31日。</w:t>
      </w:r>
    </w:p>
    <w:p>
      <w:pPr>
        <w:spacing w:line="600" w:lineRule="exact"/>
        <w:ind w:firstLine="640" w:firstLineChars="200"/>
        <w:rPr>
          <w:rFonts w:ascii="黑体" w:hAnsi="黑体" w:eastAsia="黑体"/>
          <w:bCs/>
          <w:color w:val="000000" w:themeColor="text1"/>
          <w:sz w:val="32"/>
          <w:szCs w:val="32"/>
          <w:highlight w:val="none"/>
          <w14:textFill>
            <w14:solidFill>
              <w14:schemeClr w14:val="tx1"/>
            </w14:solidFill>
          </w14:textFill>
        </w:rPr>
      </w:pPr>
      <w:r>
        <w:rPr>
          <w:rFonts w:hint="eastAsia" w:ascii="黑体" w:hAnsi="黑体" w:eastAsia="黑体"/>
          <w:bCs/>
          <w:color w:val="000000" w:themeColor="text1"/>
          <w:sz w:val="32"/>
          <w:szCs w:val="32"/>
          <w:highlight w:val="none"/>
          <w14:textFill>
            <w14:solidFill>
              <w14:schemeClr w14:val="tx1"/>
            </w14:solidFill>
          </w14:textFill>
        </w:rPr>
        <w:t>六、推荐程序</w:t>
      </w:r>
    </w:p>
    <w:p>
      <w:pPr>
        <w:spacing w:line="600" w:lineRule="exact"/>
        <w:ind w:firstLine="608" w:firstLineChars="19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（一）符合条件驾驶员经由所在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运输</w:t>
      </w:r>
      <w:r>
        <w:rPr>
          <w:rFonts w:hint="eastAsia" w:ascii="仿宋_GB2312" w:hAnsi="仿宋_GB2312" w:eastAsia="仿宋_GB2312" w:cs="仿宋_GB2312"/>
          <w:color w:val="000000" w:themeColor="text1"/>
          <w:sz w:val="32"/>
          <w:szCs w:val="32"/>
          <w:highlight w:val="none"/>
          <w14:textFill>
            <w14:solidFill>
              <w14:schemeClr w14:val="tx1"/>
            </w14:solidFill>
          </w14:textFill>
        </w:rPr>
        <w:t>企业填写推荐表格（见附录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），并经企业内部公示（公示期不少于5个工作日），公示结果无异议后，正式报</w:t>
      </w:r>
      <w:bookmarkStart w:id="4" w:name="OLE_LINK4"/>
      <w:bookmarkStart w:id="5" w:name="OLE_LINK3"/>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各市</w:t>
      </w:r>
      <w:r>
        <w:rPr>
          <w:rFonts w:hint="eastAsia" w:ascii="仿宋_GB2312" w:hAnsi="仿宋_GB2312" w:eastAsia="仿宋_GB2312" w:cs="仿宋_GB2312"/>
          <w:color w:val="000000" w:themeColor="text1"/>
          <w:sz w:val="32"/>
          <w:szCs w:val="32"/>
          <w:highlight w:val="none"/>
          <w14:textFill>
            <w14:solidFill>
              <w14:schemeClr w14:val="tx1"/>
            </w14:solidFill>
          </w14:textFill>
        </w:rPr>
        <w:t>道路运输协会</w:t>
      </w:r>
      <w:bookmarkEnd w:id="4"/>
      <w:bookmarkEnd w:id="5"/>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600" w:lineRule="exact"/>
        <w:ind w:firstLine="608" w:firstLineChars="19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（二）推荐材料由各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highlight w:val="none"/>
          <w14:textFill>
            <w14:solidFill>
              <w14:schemeClr w14:val="tx1"/>
            </w14:solidFill>
          </w14:textFill>
        </w:rPr>
        <w:t>级道路运输协会审核把关后，同时填写本</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highlight w:val="none"/>
          <w14:textFill>
            <w14:solidFill>
              <w14:schemeClr w14:val="tx1"/>
            </w14:solidFill>
          </w14:textFill>
        </w:rPr>
        <w:t>参赛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信息</w:t>
      </w:r>
      <w:r>
        <w:rPr>
          <w:rFonts w:hint="eastAsia" w:ascii="仿宋_GB2312" w:hAnsi="仿宋_GB2312" w:eastAsia="仿宋_GB2312" w:cs="仿宋_GB2312"/>
          <w:color w:val="000000" w:themeColor="text1"/>
          <w:sz w:val="32"/>
          <w:szCs w:val="32"/>
          <w:highlight w:val="none"/>
          <w14:textFill>
            <w14:solidFill>
              <w14:schemeClr w14:val="tx1"/>
            </w14:solidFill>
          </w14:textFill>
        </w:rPr>
        <w:t>汇总表格（见附录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），交由各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highlight w:val="none"/>
          <w14:textFill>
            <w14:solidFill>
              <w14:schemeClr w14:val="tx1"/>
            </w14:solidFill>
          </w14:textFill>
        </w:rPr>
        <w:t>级交通（运输）工会签署推荐意见，并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由市级道路运输协会</w:t>
      </w:r>
      <w:r>
        <w:rPr>
          <w:rFonts w:hint="eastAsia" w:ascii="仿宋_GB2312" w:hAnsi="仿宋_GB2312" w:eastAsia="仿宋_GB2312" w:cs="仿宋_GB2312"/>
          <w:color w:val="000000" w:themeColor="text1"/>
          <w:sz w:val="32"/>
          <w:szCs w:val="32"/>
          <w:highlight w:val="none"/>
          <w14:textFill>
            <w14:solidFill>
              <w14:schemeClr w14:val="tx1"/>
            </w14:solidFill>
          </w14:textFill>
        </w:rPr>
        <w:t>进行公示（公示期不少于5个工作日），公示结果无异议后，连同驾驶员个人所有申报材料报至竞赛活动组委会办公室。</w:t>
      </w:r>
    </w:p>
    <w:p>
      <w:pPr>
        <w:spacing w:line="600" w:lineRule="exact"/>
        <w:ind w:firstLine="608" w:firstLineChars="19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（三）竞赛活动组委会将组织专家对推荐材料进行评审，并严格按照评审、公示、核查、公告程序确定最终入选名单。</w:t>
      </w:r>
    </w:p>
    <w:p>
      <w:pPr>
        <w:spacing w:line="600" w:lineRule="exact"/>
        <w:ind w:firstLine="608" w:firstLineChars="19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参与竞赛活动的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各市</w:t>
      </w:r>
      <w:r>
        <w:rPr>
          <w:rFonts w:hint="eastAsia" w:ascii="仿宋_GB2312" w:hAnsi="仿宋_GB2312" w:eastAsia="仿宋_GB2312" w:cs="仿宋_GB2312"/>
          <w:color w:val="000000" w:themeColor="text1"/>
          <w:sz w:val="32"/>
          <w:szCs w:val="32"/>
          <w:highlight w:val="none"/>
          <w14:textFill>
            <w14:solidFill>
              <w14:schemeClr w14:val="tx1"/>
            </w14:solidFill>
          </w14:textFill>
        </w:rPr>
        <w:t>道路运输协会、交通（运输）工会、运输企业申请优秀组织单位的，需提供竞赛活动组织开展情况书面材料，字数不少于2000字，按要求报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至</w:t>
      </w:r>
      <w:r>
        <w:rPr>
          <w:rFonts w:hint="eastAsia" w:ascii="仿宋_GB2312" w:hAnsi="仿宋_GB2312" w:eastAsia="仿宋_GB2312" w:cs="仿宋_GB2312"/>
          <w:color w:val="000000" w:themeColor="text1"/>
          <w:sz w:val="32"/>
          <w:szCs w:val="32"/>
          <w:highlight w:val="none"/>
          <w14:textFill>
            <w14:solidFill>
              <w14:schemeClr w14:val="tx1"/>
            </w14:solidFill>
          </w14:textFill>
        </w:rPr>
        <w:t>竞赛活动组委会办公室。</w:t>
      </w:r>
    </w:p>
    <w:p>
      <w:pPr>
        <w:spacing w:line="600" w:lineRule="exact"/>
        <w:ind w:firstLine="640" w:firstLineChars="200"/>
        <w:rPr>
          <w:rFonts w:ascii="黑体" w:hAnsi="黑体" w:eastAsia="黑体"/>
          <w:bCs/>
          <w:color w:val="000000" w:themeColor="text1"/>
          <w:sz w:val="32"/>
          <w:szCs w:val="32"/>
          <w:highlight w:val="none"/>
          <w14:textFill>
            <w14:solidFill>
              <w14:schemeClr w14:val="tx1"/>
            </w14:solidFill>
          </w14:textFill>
        </w:rPr>
      </w:pPr>
      <w:r>
        <w:rPr>
          <w:rFonts w:hint="eastAsia" w:ascii="黑体" w:hAnsi="黑体" w:eastAsia="黑体"/>
          <w:bCs/>
          <w:color w:val="000000" w:themeColor="text1"/>
          <w:sz w:val="32"/>
          <w:szCs w:val="32"/>
          <w:highlight w:val="none"/>
          <w14:textFill>
            <w14:solidFill>
              <w14:schemeClr w14:val="tx1"/>
            </w14:solidFill>
          </w14:textFill>
        </w:rPr>
        <w:t>七、活动时间</w:t>
      </w:r>
    </w:p>
    <w:p>
      <w:pPr>
        <w:spacing w:line="60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8月31日前</w:t>
      </w:r>
      <w:r>
        <w:rPr>
          <w:rFonts w:hint="eastAsia" w:ascii="仿宋_GB2312" w:hAnsi="仿宋_GB2312" w:eastAsia="仿宋_GB2312" w:cs="仿宋_GB2312"/>
          <w:color w:val="000000" w:themeColor="text1"/>
          <w:sz w:val="32"/>
          <w:szCs w:val="32"/>
          <w:highlight w:val="none"/>
          <w14:textFill>
            <w14:solidFill>
              <w14:schemeClr w14:val="tx1"/>
            </w14:solidFill>
          </w14:textFill>
        </w:rPr>
        <w:t>，各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highlight w:val="none"/>
          <w14:textFill>
            <w14:solidFill>
              <w14:schemeClr w14:val="tx1"/>
            </w14:solidFill>
          </w14:textFill>
        </w:rPr>
        <w:t>道路运输协会、交通（运输）工会积极动员组织驾驶员参加竞赛活动。</w:t>
      </w:r>
    </w:p>
    <w:p>
      <w:pPr>
        <w:spacing w:line="60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日至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日，各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highlight w:val="none"/>
          <w14:textFill>
            <w14:solidFill>
              <w14:schemeClr w14:val="tx1"/>
            </w14:solidFill>
          </w14:textFill>
        </w:rPr>
        <w:t>道路运输协会、交通（运输）工会根据参赛选手审核情况向竞赛活动组委会报送符合条件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14:textFill>
            <w14:solidFill>
              <w14:schemeClr w14:val="tx1"/>
            </w14:solidFill>
          </w14:textFill>
        </w:rPr>
        <w:t>参赛人员材料；申报优秀组织单位的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市级</w:t>
      </w:r>
      <w:r>
        <w:rPr>
          <w:rFonts w:hint="eastAsia" w:ascii="仿宋_GB2312" w:hAnsi="仿宋_GB2312" w:eastAsia="仿宋_GB2312" w:cs="仿宋_GB2312"/>
          <w:color w:val="000000" w:themeColor="text1"/>
          <w:sz w:val="32"/>
          <w:szCs w:val="32"/>
          <w:highlight w:val="none"/>
          <w14:textFill>
            <w14:solidFill>
              <w14:schemeClr w14:val="tx1"/>
            </w14:solidFill>
          </w14:textFill>
        </w:rPr>
        <w:t>道路运输协会、交通（运输）工会、运输企业，将本地活动组织开展情况书面材料一并报送至竞赛活动组委会办公室。</w:t>
      </w:r>
    </w:p>
    <w:p>
      <w:pPr>
        <w:spacing w:line="60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14:textFill>
            <w14:solidFill>
              <w14:schemeClr w14:val="tx1"/>
            </w14:solidFill>
          </w14:textFill>
        </w:rPr>
        <w:t>日至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highlight w:val="none"/>
          <w14:textFill>
            <w14:solidFill>
              <w14:schemeClr w14:val="tx1"/>
            </w14:solidFill>
          </w14:textFill>
        </w:rPr>
        <w:t>日，竞赛活动组委会组织召开评审会议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w:t>
      </w:r>
      <w:r>
        <w:rPr>
          <w:rFonts w:hint="eastAsia" w:ascii="仿宋_GB2312" w:hAnsi="仿宋_GB2312" w:eastAsia="仿宋_GB2312" w:cs="仿宋_GB2312"/>
          <w:color w:val="000000" w:themeColor="text1"/>
          <w:sz w:val="32"/>
          <w:szCs w:val="32"/>
          <w:highlight w:val="none"/>
          <w14:textFill>
            <w14:solidFill>
              <w14:schemeClr w14:val="tx1"/>
            </w14:solidFill>
          </w14:textFill>
        </w:rPr>
        <w:t>参赛选手报送材料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进行</w:t>
      </w:r>
      <w:r>
        <w:rPr>
          <w:rFonts w:hint="eastAsia" w:ascii="仿宋_GB2312" w:hAnsi="仿宋_GB2312" w:eastAsia="仿宋_GB2312" w:cs="仿宋_GB2312"/>
          <w:color w:val="000000" w:themeColor="text1"/>
          <w:sz w:val="32"/>
          <w:szCs w:val="32"/>
          <w:highlight w:val="none"/>
          <w14:textFill>
            <w14:solidFill>
              <w14:schemeClr w14:val="tx1"/>
            </w14:solidFill>
          </w14:textFill>
        </w:rPr>
        <w:t>评审，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审核合格后进行公示（公示期不少于5个工作日），公示结果无异议后，向中国道路运输协会与中国海员建设工会全国委员会共同主办的“2023年度全国道路运输安全行车百万公里驾驶员劳动竞赛活动”推荐（见附录5) </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numPr>
          <w:ilvl w:val="0"/>
          <w:numId w:val="1"/>
        </w:numPr>
        <w:spacing w:after="156" w:afterLines="50" w:line="600" w:lineRule="exact"/>
        <w:ind w:leftChars="0"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省</w:t>
      </w:r>
      <w:r>
        <w:rPr>
          <w:rFonts w:hint="eastAsia" w:ascii="仿宋_GB2312" w:hAnsi="仿宋_GB2312" w:eastAsia="仿宋_GB2312" w:cs="仿宋_GB2312"/>
          <w:color w:val="000000" w:themeColor="text1"/>
          <w:sz w:val="32"/>
          <w:szCs w:val="32"/>
          <w:highlight w:val="none"/>
          <w14:textFill>
            <w14:solidFill>
              <w14:schemeClr w14:val="tx1"/>
            </w14:solidFill>
          </w14:textFill>
        </w:rPr>
        <w:t>竞赛活动组委会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将会</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实际情况组织其他相关专项活动（具体事宜另行通知）。</w:t>
      </w:r>
      <w:bookmarkEnd w:id="0"/>
    </w:p>
    <w:p>
      <w:pPr>
        <w:tabs>
          <w:tab w:val="left" w:pos="1276"/>
        </w:tabs>
        <w:spacing w:line="600" w:lineRule="exact"/>
        <w:ind w:left="1263" w:leftChars="329" w:hanging="572" w:hangingChars="17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附录：1.安全行车里程统计表</w:t>
      </w:r>
    </w:p>
    <w:p>
      <w:pPr>
        <w:tabs>
          <w:tab w:val="left" w:pos="1218"/>
        </w:tabs>
        <w:spacing w:line="600" w:lineRule="exact"/>
        <w:ind w:left="0" w:leftChars="0" w:firstLine="1680" w:firstLineChars="525"/>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2.安全行车百万公里驾驶经历声明范本</w:t>
      </w:r>
    </w:p>
    <w:p>
      <w:pPr>
        <w:tabs>
          <w:tab w:val="left" w:pos="1218"/>
        </w:tabs>
        <w:spacing w:line="600" w:lineRule="exact"/>
        <w:ind w:left="0" w:leftChars="0" w:firstLine="1680" w:firstLineChars="525"/>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年度全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省</w:t>
      </w:r>
      <w:r>
        <w:rPr>
          <w:rFonts w:hint="eastAsia" w:ascii="仿宋_GB2312" w:hAnsi="仿宋_GB2312" w:eastAsia="仿宋_GB2312" w:cs="仿宋_GB2312"/>
          <w:color w:val="000000" w:themeColor="text1"/>
          <w:sz w:val="32"/>
          <w:szCs w:val="32"/>
          <w:highlight w:val="none"/>
          <w14:textFill>
            <w14:solidFill>
              <w14:schemeClr w14:val="tx1"/>
            </w14:solidFill>
          </w14:textFill>
        </w:rPr>
        <w:t>道路运输安全行车百万公里</w:t>
      </w:r>
    </w:p>
    <w:p>
      <w:pPr>
        <w:tabs>
          <w:tab w:val="left" w:pos="1218"/>
        </w:tabs>
        <w:spacing w:line="600" w:lineRule="exact"/>
        <w:ind w:left="0" w:leftChars="0" w:firstLine="2000" w:firstLineChars="625"/>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驾驶员劳动竞赛推荐表</w:t>
      </w:r>
    </w:p>
    <w:p>
      <w:pPr>
        <w:tabs>
          <w:tab w:val="left" w:pos="1218"/>
        </w:tabs>
        <w:spacing w:line="600" w:lineRule="exact"/>
        <w:ind w:left="0" w:leftChars="0" w:firstLine="1680" w:firstLineChars="525"/>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年度全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highlight w:val="none"/>
          <w14:textFill>
            <w14:solidFill>
              <w14:schemeClr w14:val="tx1"/>
            </w14:solidFill>
          </w14:textFill>
        </w:rPr>
        <w:t>道路运输安全行车百万公里</w:t>
      </w:r>
    </w:p>
    <w:p>
      <w:pPr>
        <w:tabs>
          <w:tab w:val="left" w:pos="1218"/>
        </w:tabs>
        <w:spacing w:line="600" w:lineRule="exact"/>
        <w:ind w:left="0" w:leftChars="0" w:firstLine="2000" w:firstLineChars="625"/>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驾驶员劳动竞赛信息汇总表</w:t>
      </w:r>
    </w:p>
    <w:p>
      <w:pPr>
        <w:tabs>
          <w:tab w:val="left" w:pos="1218"/>
        </w:tabs>
        <w:spacing w:line="600" w:lineRule="exact"/>
        <w:ind w:left="0" w:leftChars="0" w:firstLine="1558" w:firstLineChars="487"/>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5</w:t>
      </w: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年度全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国</w:t>
      </w:r>
      <w:r>
        <w:rPr>
          <w:rFonts w:hint="eastAsia" w:ascii="仿宋_GB2312" w:hAnsi="仿宋_GB2312" w:eastAsia="仿宋_GB2312" w:cs="仿宋_GB2312"/>
          <w:color w:val="000000" w:themeColor="text1"/>
          <w:sz w:val="32"/>
          <w:szCs w:val="32"/>
          <w:highlight w:val="none"/>
          <w14:textFill>
            <w14:solidFill>
              <w14:schemeClr w14:val="tx1"/>
            </w14:solidFill>
          </w14:textFill>
        </w:rPr>
        <w:t>道路运输安全行车百万公里</w:t>
      </w:r>
    </w:p>
    <w:p>
      <w:pPr>
        <w:tabs>
          <w:tab w:val="left" w:pos="1218"/>
        </w:tabs>
        <w:spacing w:line="600" w:lineRule="exact"/>
        <w:ind w:left="0" w:leftChars="0" w:firstLine="2038" w:firstLineChars="637"/>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驾驶员劳动竞赛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推荐</w:t>
      </w:r>
      <w:r>
        <w:rPr>
          <w:rFonts w:hint="eastAsia" w:ascii="仿宋_GB2312" w:hAnsi="仿宋_GB2312" w:eastAsia="仿宋_GB2312" w:cs="仿宋_GB2312"/>
          <w:color w:val="000000" w:themeColor="text1"/>
          <w:sz w:val="32"/>
          <w:szCs w:val="32"/>
          <w:highlight w:val="none"/>
          <w14:textFill>
            <w14:solidFill>
              <w14:schemeClr w14:val="tx1"/>
            </w14:solidFill>
          </w14:textFill>
        </w:rPr>
        <w:t>表</w:t>
      </w:r>
    </w:p>
    <w:p>
      <w:pPr>
        <w:ind w:left="0" w:leftChars="0" w:firstLine="1680" w:firstLineChars="525"/>
        <w:rPr>
          <w:rFonts w:ascii="仿宋" w:hAnsi="仿宋" w:eastAsia="仿宋"/>
          <w:color w:val="FF0000"/>
          <w:sz w:val="32"/>
          <w:szCs w:val="32"/>
        </w:rPr>
        <w:sectPr>
          <w:footerReference r:id="rId3" w:type="default"/>
          <w:footerReference r:id="rId4" w:type="even"/>
          <w:pgSz w:w="11906" w:h="16838"/>
          <w:pgMar w:top="1440" w:right="1440" w:bottom="1440" w:left="1440" w:header="851" w:footer="992" w:gutter="0"/>
          <w:pgNumType w:fmt="numberInDash"/>
          <w:cols w:space="720" w:num="1"/>
          <w:docGrid w:type="lines" w:linePitch="312" w:charSpace="0"/>
        </w:sectPr>
      </w:pPr>
      <w:r>
        <w:rPr>
          <w:rFonts w:ascii="仿宋" w:hAnsi="仿宋" w:eastAsia="仿宋"/>
          <w:color w:val="FF0000"/>
          <w:sz w:val="32"/>
          <w:szCs w:val="32"/>
        </w:rPr>
        <w:br w:type="page"/>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right"/>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3 -</w:t>
                          </w:r>
                          <w:r>
                            <w:rPr>
                              <w:rFonts w:ascii="仿宋" w:hAnsi="仿宋" w:eastAsia="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jc w:val="right"/>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3 -</w:t>
                    </w:r>
                    <w:r>
                      <w:rPr>
                        <w:rFonts w:ascii="仿宋" w:hAnsi="仿宋" w:eastAsia="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separate"/>
    </w:r>
    <w:r>
      <w:rPr>
        <w:rStyle w:val="5"/>
      </w:rPr>
      <w:t>2</w: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5E6166"/>
    <w:multiLevelType w:val="singleLevel"/>
    <w:tmpl w:val="FE5E616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yODlhNzA1YjJmZTFkYTMwYmRiOTdlNjM3MDI1NDEifQ=="/>
  </w:docVars>
  <w:rsids>
    <w:rsidRoot w:val="31BF14DD"/>
    <w:rsid w:val="31BF1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p0"/>
    <w:basedOn w:val="1"/>
    <w:qFormat/>
    <w:uiPriority w:val="0"/>
    <w:pPr>
      <w:widowControl/>
      <w:spacing w:before="100" w:beforeAutospacing="1" w:after="100" w:afterAutospacing="1"/>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2023-08-22T08:23:00Z</dcterms:created>
  <dc:creator>sunny</dc:creator>
  <cp:lastModifiedBy>sunny</cp:lastModifiedBy>
  <dcterms:modified xsi:type="dcterms:W3CDTF">2023-08-22T08:25:47Z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1EDD33193A104C16BFAE3B7888988783_11</vt:lpwstr>
  </property>
</Properties>
</file>